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72" w:rsidRDefault="00DB4D09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 Date: _________________________</w:t>
      </w:r>
    </w:p>
    <w:p w:rsidR="00DB4D09" w:rsidRDefault="00DB4D09" w:rsidP="00DB4D09">
      <w:pPr>
        <w:jc w:val="center"/>
        <w:rPr>
          <w:sz w:val="28"/>
          <w:szCs w:val="28"/>
        </w:rPr>
      </w:pPr>
    </w:p>
    <w:p w:rsidR="00DB4D09" w:rsidRDefault="00DB4D09" w:rsidP="00DB4D09">
      <w:pPr>
        <w:jc w:val="center"/>
        <w:rPr>
          <w:sz w:val="28"/>
          <w:szCs w:val="28"/>
        </w:rPr>
      </w:pPr>
      <w:r>
        <w:rPr>
          <w:sz w:val="28"/>
          <w:szCs w:val="28"/>
        </w:rPr>
        <w:t>The Story of Thanksgiving: The Pilgrims’ Journey from England to the New World</w:t>
      </w:r>
    </w:p>
    <w:p w:rsidR="00DB4D09" w:rsidRDefault="00DB4D09" w:rsidP="00DB4D09">
      <w:pPr>
        <w:jc w:val="center"/>
        <w:rPr>
          <w:sz w:val="28"/>
          <w:szCs w:val="28"/>
        </w:rPr>
      </w:pPr>
      <w:r>
        <w:rPr>
          <w:sz w:val="28"/>
          <w:szCs w:val="28"/>
        </w:rPr>
        <w:t>Final/Summative Rubric</w:t>
      </w:r>
    </w:p>
    <w:p w:rsidR="00DB4D09" w:rsidRDefault="00DB4D09" w:rsidP="00DB4D09">
      <w:pPr>
        <w:jc w:val="center"/>
        <w:rPr>
          <w:sz w:val="28"/>
          <w:szCs w:val="28"/>
        </w:rPr>
      </w:pPr>
    </w:p>
    <w:p w:rsidR="00DB4D09" w:rsidRDefault="00DB4D09" w:rsidP="00DB4D09">
      <w:pPr>
        <w:rPr>
          <w:sz w:val="28"/>
          <w:szCs w:val="28"/>
        </w:rPr>
      </w:pPr>
      <w:r w:rsidRPr="00DB4D09">
        <w:rPr>
          <w:i/>
          <w:sz w:val="28"/>
          <w:szCs w:val="28"/>
          <w:u w:val="single"/>
        </w:rPr>
        <w:t>Directions</w:t>
      </w:r>
      <w:r>
        <w:rPr>
          <w:sz w:val="28"/>
          <w:szCs w:val="28"/>
        </w:rPr>
        <w:t xml:space="preserve">: Based on your iMovie (preparation, effort, and final product) grade </w:t>
      </w:r>
      <w:proofErr w:type="gramStart"/>
      <w:r>
        <w:rPr>
          <w:sz w:val="28"/>
          <w:szCs w:val="28"/>
        </w:rPr>
        <w:t>yourself</w:t>
      </w:r>
      <w:proofErr w:type="gramEnd"/>
      <w:r>
        <w:rPr>
          <w:sz w:val="28"/>
          <w:szCs w:val="28"/>
        </w:rPr>
        <w:t xml:space="preserve"> using the rubric below.</w:t>
      </w:r>
    </w:p>
    <w:p w:rsidR="00DB4D09" w:rsidRDefault="00DB4D09" w:rsidP="00DB4D0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B4D09" w:rsidRPr="00DB4D09" w:rsidTr="00DB4D09">
        <w:tc>
          <w:tcPr>
            <w:tcW w:w="1771" w:type="dxa"/>
          </w:tcPr>
          <w:p w:rsidR="00DB4D09" w:rsidRPr="00DB4D09" w:rsidRDefault="00DB4D09" w:rsidP="00DB4D09"/>
        </w:tc>
        <w:tc>
          <w:tcPr>
            <w:tcW w:w="1771" w:type="dxa"/>
          </w:tcPr>
          <w:p w:rsidR="00DB4D09" w:rsidRPr="00DB4D09" w:rsidRDefault="00DB4D09" w:rsidP="00DB4D09">
            <w:r w:rsidRPr="00DB4D09">
              <w:t>Accomplished</w:t>
            </w:r>
          </w:p>
          <w:p w:rsidR="00DB4D09" w:rsidRPr="00DB4D09" w:rsidRDefault="00DB4D09" w:rsidP="00DB4D09">
            <w:r w:rsidRPr="00DB4D09">
              <w:t>4</w:t>
            </w:r>
          </w:p>
        </w:tc>
        <w:tc>
          <w:tcPr>
            <w:tcW w:w="1771" w:type="dxa"/>
          </w:tcPr>
          <w:p w:rsidR="00DB4D09" w:rsidRPr="00DB4D09" w:rsidRDefault="00DB4D09" w:rsidP="00DB4D09">
            <w:r w:rsidRPr="00DB4D09">
              <w:t>Qualified</w:t>
            </w:r>
          </w:p>
          <w:p w:rsidR="00DB4D09" w:rsidRPr="00DB4D09" w:rsidRDefault="00DB4D09" w:rsidP="00DB4D09">
            <w:r w:rsidRPr="00DB4D09">
              <w:t>3</w:t>
            </w:r>
          </w:p>
        </w:tc>
        <w:tc>
          <w:tcPr>
            <w:tcW w:w="1771" w:type="dxa"/>
          </w:tcPr>
          <w:p w:rsidR="00DB4D09" w:rsidRPr="00DB4D09" w:rsidRDefault="00DB4D09" w:rsidP="00DB4D09">
            <w:r w:rsidRPr="00DB4D09">
              <w:t>Developing</w:t>
            </w:r>
          </w:p>
          <w:p w:rsidR="00DB4D09" w:rsidRPr="00DB4D09" w:rsidRDefault="00DB4D09" w:rsidP="00DB4D09">
            <w:r w:rsidRPr="00DB4D09">
              <w:t>2</w:t>
            </w:r>
          </w:p>
        </w:tc>
        <w:tc>
          <w:tcPr>
            <w:tcW w:w="1772" w:type="dxa"/>
          </w:tcPr>
          <w:p w:rsidR="00DB4D09" w:rsidRPr="00DB4D09" w:rsidRDefault="00DB4D09" w:rsidP="00DB4D09">
            <w:r w:rsidRPr="00DB4D09">
              <w:t>Beginning</w:t>
            </w:r>
          </w:p>
          <w:p w:rsidR="00DB4D09" w:rsidRPr="00DB4D09" w:rsidRDefault="00DB4D09" w:rsidP="00DB4D09">
            <w:r w:rsidRPr="00DB4D09">
              <w:t>1</w:t>
            </w:r>
          </w:p>
        </w:tc>
      </w:tr>
      <w:tr w:rsidR="00DB4D09" w:rsidRPr="00DB4D09" w:rsidTr="00DB4D09">
        <w:tc>
          <w:tcPr>
            <w:tcW w:w="1771" w:type="dxa"/>
          </w:tcPr>
          <w:p w:rsidR="00DB4D09" w:rsidRPr="00DB4D09" w:rsidRDefault="00DB4D09" w:rsidP="00DB4D09">
            <w:r w:rsidRPr="00DB4D09">
              <w:t>Research</w:t>
            </w:r>
          </w:p>
        </w:tc>
        <w:tc>
          <w:tcPr>
            <w:tcW w:w="1771" w:type="dxa"/>
          </w:tcPr>
          <w:p w:rsidR="00DB4D09" w:rsidRDefault="00DB4D09" w:rsidP="00DB4D09">
            <w:r w:rsidRPr="00DB4D09">
              <w:t xml:space="preserve">The student researched his/her character </w:t>
            </w:r>
            <w:r>
              <w:t>and used the graphic organizers for information</w:t>
            </w:r>
          </w:p>
          <w:p w:rsidR="00DB4D09" w:rsidRPr="00DB4D09" w:rsidRDefault="00DB4D09" w:rsidP="00DB4D09">
            <w:r>
              <w:t>4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researched his/her character somewhat and used a couple graphic organizers</w:t>
            </w:r>
          </w:p>
          <w:p w:rsidR="00DB4D09" w:rsidRPr="00DB4D09" w:rsidRDefault="00DB4D09" w:rsidP="00DB4D09">
            <w:r>
              <w:t>3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didn’t do any outside research. He/she only used graphic organizers</w:t>
            </w:r>
          </w:p>
          <w:p w:rsidR="00DB4D09" w:rsidRDefault="00DB4D09" w:rsidP="00DB4D09"/>
          <w:p w:rsidR="00DB4D09" w:rsidRPr="00DB4D09" w:rsidRDefault="00DB4D09" w:rsidP="00DB4D09">
            <w:r>
              <w:t>2</w:t>
            </w:r>
          </w:p>
        </w:tc>
        <w:tc>
          <w:tcPr>
            <w:tcW w:w="1772" w:type="dxa"/>
          </w:tcPr>
          <w:p w:rsidR="00DB4D09" w:rsidRDefault="00DB4D09" w:rsidP="00DB4D09">
            <w:r>
              <w:t>The student didn’t research or use graphic organizers for information</w:t>
            </w:r>
          </w:p>
          <w:p w:rsidR="00DB4D09" w:rsidRDefault="00DB4D09" w:rsidP="00DB4D09"/>
          <w:p w:rsidR="00DB4D09" w:rsidRDefault="00DB4D09" w:rsidP="00DB4D09"/>
          <w:p w:rsidR="00DB4D09" w:rsidRDefault="00DB4D09" w:rsidP="00DB4D09"/>
          <w:p w:rsidR="00DB4D09" w:rsidRPr="00DB4D09" w:rsidRDefault="00DB4D09" w:rsidP="00DB4D09">
            <w:r>
              <w:t>1</w:t>
            </w:r>
          </w:p>
        </w:tc>
      </w:tr>
      <w:tr w:rsidR="00DB4D09" w:rsidRPr="00DB4D09" w:rsidTr="00DB4D09">
        <w:tc>
          <w:tcPr>
            <w:tcW w:w="1771" w:type="dxa"/>
          </w:tcPr>
          <w:p w:rsidR="00DB4D09" w:rsidRPr="00DB4D09" w:rsidRDefault="00DB4D09" w:rsidP="00DB4D09">
            <w:r w:rsidRPr="00DB4D09">
              <w:t>Accuracy</w:t>
            </w:r>
          </w:p>
        </w:tc>
        <w:tc>
          <w:tcPr>
            <w:tcW w:w="1771" w:type="dxa"/>
          </w:tcPr>
          <w:p w:rsidR="00DB4D09" w:rsidRDefault="00DB4D09" w:rsidP="00DB4D09">
            <w:r>
              <w:t>The details, feelings, and descriptions were very accurate to those of a Pilgrim/Native American</w:t>
            </w:r>
          </w:p>
          <w:p w:rsidR="00DB4D09" w:rsidRPr="00DB4D09" w:rsidRDefault="00DB4D09" w:rsidP="00DB4D09">
            <w:r>
              <w:t>4</w:t>
            </w:r>
          </w:p>
        </w:tc>
        <w:tc>
          <w:tcPr>
            <w:tcW w:w="1771" w:type="dxa"/>
          </w:tcPr>
          <w:p w:rsidR="00DB4D09" w:rsidRDefault="00DB4D09" w:rsidP="00DB4D09">
            <w:r>
              <w:t>The details, feelings, and descriptions were mostly accurate to those of a Pilgrim/Native American</w:t>
            </w:r>
          </w:p>
          <w:p w:rsidR="00DB4D09" w:rsidRPr="00DB4D09" w:rsidRDefault="00DB4D09" w:rsidP="00DB4D09">
            <w:r>
              <w:t>3</w:t>
            </w:r>
          </w:p>
        </w:tc>
        <w:tc>
          <w:tcPr>
            <w:tcW w:w="1771" w:type="dxa"/>
          </w:tcPr>
          <w:p w:rsidR="00DB4D09" w:rsidRDefault="00DB4D09" w:rsidP="00DB4D09">
            <w:r>
              <w:t xml:space="preserve">The details were not very accurate. It was difficult to tell </w:t>
            </w:r>
            <w:proofErr w:type="gramStart"/>
            <w:r>
              <w:t>who</w:t>
            </w:r>
            <w:proofErr w:type="gramEnd"/>
            <w:r>
              <w:t xml:space="preserve"> the student was impersonating.</w:t>
            </w:r>
          </w:p>
          <w:p w:rsidR="00DB4D09" w:rsidRDefault="00DB4D09" w:rsidP="00DB4D09"/>
          <w:p w:rsidR="00DB4D09" w:rsidRPr="00DB4D09" w:rsidRDefault="00DB4D09" w:rsidP="00DB4D09">
            <w:r>
              <w:t>2</w:t>
            </w:r>
          </w:p>
        </w:tc>
        <w:tc>
          <w:tcPr>
            <w:tcW w:w="1772" w:type="dxa"/>
          </w:tcPr>
          <w:p w:rsidR="00DB4D09" w:rsidRDefault="00DB4D09" w:rsidP="00DB4D09">
            <w:r>
              <w:t>The details were not accurate, and it seemed like the student made up information</w:t>
            </w:r>
          </w:p>
          <w:p w:rsidR="00DB4D09" w:rsidRDefault="00DB4D09" w:rsidP="00DB4D09"/>
          <w:p w:rsidR="00DB4D09" w:rsidRPr="00DB4D09" w:rsidRDefault="00DB4D09" w:rsidP="00DB4D09">
            <w:r>
              <w:t>1</w:t>
            </w:r>
          </w:p>
        </w:tc>
      </w:tr>
      <w:tr w:rsidR="00DB4D09" w:rsidRPr="00DB4D09" w:rsidTr="00DB4D09">
        <w:tc>
          <w:tcPr>
            <w:tcW w:w="1771" w:type="dxa"/>
          </w:tcPr>
          <w:p w:rsidR="00DB4D09" w:rsidRPr="00DB4D09" w:rsidRDefault="00DB4D09" w:rsidP="00DB4D09">
            <w:r w:rsidRPr="00DB4D09">
              <w:t>Thoroughness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explained all aspects of the story of Thanksgiving.</w:t>
            </w:r>
          </w:p>
          <w:p w:rsidR="00DB4D09" w:rsidRPr="00DB4D09" w:rsidRDefault="00DB4D09" w:rsidP="00DB4D09">
            <w:r>
              <w:t>4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explained most aspects of the story of Thanksgiving</w:t>
            </w:r>
          </w:p>
          <w:p w:rsidR="00DB4D09" w:rsidRPr="00DB4D09" w:rsidRDefault="00DB4D09" w:rsidP="00DB4D09">
            <w:r>
              <w:t>3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explained a few aspects of the story of Thanksgiving</w:t>
            </w:r>
          </w:p>
          <w:p w:rsidR="00DB4D09" w:rsidRPr="00DB4D09" w:rsidRDefault="00DB4D09" w:rsidP="00DB4D09">
            <w:r>
              <w:t>2</w:t>
            </w:r>
          </w:p>
        </w:tc>
        <w:tc>
          <w:tcPr>
            <w:tcW w:w="1772" w:type="dxa"/>
          </w:tcPr>
          <w:p w:rsidR="00DB4D09" w:rsidRDefault="00DB4D09" w:rsidP="00DB4D09">
            <w:r>
              <w:t>The student only explained one aspect of the story of Thanksgiving</w:t>
            </w:r>
          </w:p>
          <w:p w:rsidR="00DB4D09" w:rsidRPr="00DB4D09" w:rsidRDefault="00DB4D09" w:rsidP="00DB4D09">
            <w:r>
              <w:t>1</w:t>
            </w:r>
          </w:p>
        </w:tc>
      </w:tr>
      <w:tr w:rsidR="00DB4D09" w:rsidRPr="00DB4D09" w:rsidTr="00DB4D09">
        <w:tc>
          <w:tcPr>
            <w:tcW w:w="1771" w:type="dxa"/>
          </w:tcPr>
          <w:p w:rsidR="00DB4D09" w:rsidRPr="00DB4D09" w:rsidRDefault="00DB4D09" w:rsidP="00DB4D09">
            <w:r w:rsidRPr="00DB4D09">
              <w:t>Special Effects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used music, transitions, and narration to add special effect to his/her iMovie</w:t>
            </w:r>
          </w:p>
          <w:p w:rsidR="00DB4D09" w:rsidRDefault="00DB4D09" w:rsidP="00DB4D09"/>
          <w:p w:rsidR="00DB4D09" w:rsidRPr="00DB4D09" w:rsidRDefault="00DB4D09" w:rsidP="00DB4D09">
            <w:r>
              <w:t>4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used some music, transitions, and narrations in his/her iMovie</w:t>
            </w:r>
          </w:p>
          <w:p w:rsidR="00DB4D09" w:rsidRDefault="00DB4D09" w:rsidP="00DB4D09"/>
          <w:p w:rsidR="00DB4D09" w:rsidRPr="00DB4D09" w:rsidRDefault="00DB4D09" w:rsidP="00DB4D09">
            <w:r>
              <w:t>3</w:t>
            </w:r>
          </w:p>
        </w:tc>
        <w:tc>
          <w:tcPr>
            <w:tcW w:w="1771" w:type="dxa"/>
          </w:tcPr>
          <w:p w:rsidR="00DB4D09" w:rsidRDefault="00DB4D09" w:rsidP="00DB4D09">
            <w:r>
              <w:t>The student only used music, transitions, and narration once in his/her iMovie</w:t>
            </w:r>
          </w:p>
          <w:p w:rsidR="00DB4D09" w:rsidRDefault="00DB4D09" w:rsidP="00DB4D09"/>
          <w:p w:rsidR="00DB4D09" w:rsidRPr="00DB4D09" w:rsidRDefault="00DB4D09" w:rsidP="00DB4D09">
            <w:r>
              <w:t>2</w:t>
            </w:r>
          </w:p>
        </w:tc>
        <w:tc>
          <w:tcPr>
            <w:tcW w:w="1772" w:type="dxa"/>
          </w:tcPr>
          <w:p w:rsidR="00DB4D09" w:rsidRDefault="00DB4D09" w:rsidP="00DB4D09">
            <w:r>
              <w:t>The student didn’t use music, transitions, or narration in his/her iMovie</w:t>
            </w:r>
          </w:p>
          <w:p w:rsidR="00DB4D09" w:rsidRDefault="00DB4D09" w:rsidP="00DB4D09"/>
          <w:p w:rsidR="00DB4D09" w:rsidRDefault="00DB4D09" w:rsidP="00DB4D09"/>
          <w:p w:rsidR="00DB4D09" w:rsidRPr="00DB4D09" w:rsidRDefault="00DB4D09" w:rsidP="00DB4D09">
            <w:r>
              <w:t>1</w:t>
            </w:r>
          </w:p>
        </w:tc>
      </w:tr>
    </w:tbl>
    <w:p w:rsidR="00DB4D09" w:rsidRDefault="00DB4D09" w:rsidP="00DB4D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Total Score: _______/ 16</w:t>
      </w:r>
    </w:p>
    <w:p w:rsidR="00DB4D09" w:rsidRDefault="00DB4D09" w:rsidP="00DB4D09">
      <w:pPr>
        <w:rPr>
          <w:sz w:val="28"/>
          <w:szCs w:val="28"/>
        </w:rPr>
      </w:pPr>
    </w:p>
    <w:p w:rsidR="00DB4D09" w:rsidRPr="00DB4D09" w:rsidRDefault="00DB4D09" w:rsidP="00DB4D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Comments: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DB4D09" w:rsidRPr="00DB4D09" w:rsidSect="00043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9"/>
    <w:rsid w:val="00043AB7"/>
    <w:rsid w:val="00B46F72"/>
    <w:rsid w:val="00D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CF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Macintosh Word</Application>
  <DocSecurity>0</DocSecurity>
  <Lines>12</Lines>
  <Paragraphs>3</Paragraphs>
  <ScaleCrop>false</ScaleCrop>
  <Company>University of Richmond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2012-11-12T15:40:00Z</dcterms:created>
  <dcterms:modified xsi:type="dcterms:W3CDTF">2012-11-12T15:51:00Z</dcterms:modified>
</cp:coreProperties>
</file>